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39" w:rsidRDefault="00450C95">
      <w:pPr>
        <w:rPr>
          <w:rFonts w:ascii="黑体" w:eastAsia="黑体" w:hAnsi="黑体"/>
          <w:sz w:val="44"/>
          <w:szCs w:val="44"/>
        </w:rPr>
      </w:pPr>
      <w:r>
        <w:rPr>
          <w:rFonts w:hint="eastAsia"/>
        </w:rPr>
        <w:t xml:space="preserve">                                </w:t>
      </w:r>
      <w:r w:rsidRPr="00450C95">
        <w:rPr>
          <w:rFonts w:ascii="黑体" w:eastAsia="黑体" w:hAnsi="黑体" w:hint="eastAsia"/>
          <w:sz w:val="44"/>
          <w:szCs w:val="44"/>
        </w:rPr>
        <w:t>电动门</w:t>
      </w:r>
    </w:p>
    <w:p w:rsidR="00744338" w:rsidRDefault="00744338" w:rsidP="00450C95">
      <w:pPr>
        <w:pStyle w:val="a5"/>
        <w:shd w:val="clear" w:color="auto" w:fill="FFFFFF"/>
        <w:spacing w:before="0" w:beforeAutospacing="0" w:after="188" w:afterAutospacing="0" w:line="301" w:lineRule="atLeast"/>
        <w:ind w:firstLine="480"/>
        <w:rPr>
          <w:rFonts w:ascii="Arial" w:hAnsi="Arial" w:cs="Arial"/>
          <w:color w:val="333333"/>
          <w:sz w:val="18"/>
          <w:szCs w:val="18"/>
        </w:rPr>
      </w:pPr>
    </w:p>
    <w:p w:rsidR="00744338" w:rsidRPr="00744338" w:rsidRDefault="00744338" w:rsidP="00744338">
      <w:pPr>
        <w:rPr>
          <w:rFonts w:ascii="黑体" w:eastAsia="黑体" w:hAnsi="黑体"/>
          <w:sz w:val="32"/>
          <w:szCs w:val="32"/>
        </w:rPr>
      </w:pPr>
      <w:r w:rsidRPr="00744338">
        <w:rPr>
          <w:rFonts w:ascii="黑体" w:eastAsia="黑体" w:hAnsi="黑体" w:hint="eastAsia"/>
          <w:sz w:val="32"/>
          <w:szCs w:val="32"/>
        </w:rPr>
        <w:t>电动门</w:t>
      </w:r>
    </w:p>
    <w:p w:rsidR="00450C95" w:rsidRPr="006661A4" w:rsidRDefault="00450C95" w:rsidP="00450C95">
      <w:pPr>
        <w:pStyle w:val="a5"/>
        <w:shd w:val="clear" w:color="auto" w:fill="FFFFFF"/>
        <w:spacing w:before="0" w:beforeAutospacing="0" w:after="188" w:afterAutospacing="0" w:line="301" w:lineRule="atLeast"/>
        <w:ind w:firstLine="480"/>
        <w:rPr>
          <w:rFonts w:asciiTheme="minorEastAsia" w:eastAsiaTheme="minorEastAsia" w:hAnsiTheme="minorEastAsia" w:cs="Arial"/>
          <w:color w:val="333333"/>
        </w:rPr>
      </w:pPr>
      <w:r w:rsidRPr="006661A4">
        <w:rPr>
          <w:rFonts w:asciiTheme="minorEastAsia" w:eastAsiaTheme="minorEastAsia" w:hAnsiTheme="minorEastAsia" w:cs="Arial"/>
          <w:color w:val="333333"/>
        </w:rPr>
        <w:t>电动门，就是通过电机驱动的各种门。电动门在我们的日常生活中起着决定性的作用。安全、美观、方便、便捷，大大的提高我们的生活质量。</w:t>
      </w:r>
    </w:p>
    <w:p w:rsidR="00744338" w:rsidRPr="006661A4" w:rsidRDefault="00450C95" w:rsidP="00744338">
      <w:pPr>
        <w:pStyle w:val="a5"/>
        <w:shd w:val="clear" w:color="auto" w:fill="FFFFFF"/>
        <w:spacing w:before="0" w:beforeAutospacing="0" w:after="0" w:afterAutospacing="0" w:line="301" w:lineRule="atLeast"/>
        <w:ind w:firstLine="480"/>
        <w:rPr>
          <w:rFonts w:asciiTheme="minorEastAsia" w:eastAsiaTheme="minorEastAsia" w:hAnsiTheme="minorEastAsia" w:cs="Arial"/>
          <w:color w:val="333333"/>
        </w:rPr>
      </w:pPr>
      <w:r w:rsidRPr="006661A4">
        <w:rPr>
          <w:rFonts w:asciiTheme="minorEastAsia" w:eastAsiaTheme="minorEastAsia" w:hAnsiTheme="minorEastAsia" w:cs="Arial"/>
          <w:color w:val="333333"/>
        </w:rPr>
        <w:t>按"门"主要指</w:t>
      </w:r>
      <w:r w:rsidR="00744338" w:rsidRPr="006661A4">
        <w:rPr>
          <w:rFonts w:asciiTheme="minorEastAsia" w:eastAsiaTheme="minorEastAsia" w:hAnsiTheme="minorEastAsia" w:cs="Arial" w:hint="eastAsia"/>
          <w:color w:val="333333"/>
        </w:rPr>
        <w:t>工业门、伸缩门、旋转门、平移门、平开门、卷帘门、悬浮门等，伸缩门及大型平移门(铁制或不锈钢)应用于企业、厂房、小区等出入大门口;旋转门及轻型平移门(感应门)一般应</w:t>
      </w:r>
      <w:r w:rsidRPr="006661A4">
        <w:rPr>
          <w:rFonts w:asciiTheme="minorEastAsia" w:eastAsiaTheme="minorEastAsia" w:hAnsiTheme="minorEastAsia" w:cs="Arial"/>
          <w:color w:val="333333"/>
        </w:rPr>
        <w:t>用于星级宾馆、洗浴中心等高档大楼的出入口。</w:t>
      </w:r>
    </w:p>
    <w:p w:rsidR="00744338" w:rsidRPr="00744338" w:rsidRDefault="00744338" w:rsidP="00744338">
      <w:pPr>
        <w:pStyle w:val="a5"/>
        <w:shd w:val="clear" w:color="auto" w:fill="FFFFFF"/>
        <w:spacing w:after="188" w:line="301" w:lineRule="atLeast"/>
        <w:rPr>
          <w:rFonts w:ascii="黑体" w:eastAsia="黑体" w:hAnsi="黑体" w:cs="Arial"/>
          <w:color w:val="333333"/>
          <w:sz w:val="32"/>
          <w:szCs w:val="32"/>
        </w:rPr>
      </w:pPr>
      <w:r w:rsidRPr="00744338">
        <w:rPr>
          <w:rFonts w:ascii="黑体" w:eastAsia="黑体" w:hAnsi="黑体" w:cs="Arial" w:hint="eastAsia"/>
          <w:color w:val="333333"/>
          <w:sz w:val="32"/>
          <w:szCs w:val="32"/>
        </w:rPr>
        <w:t>简介</w:t>
      </w:r>
    </w:p>
    <w:p w:rsidR="00744338" w:rsidRPr="00744338" w:rsidRDefault="00744338" w:rsidP="00744338">
      <w:pPr>
        <w:pStyle w:val="a5"/>
        <w:shd w:val="clear" w:color="auto" w:fill="FFFFFF"/>
        <w:spacing w:after="188" w:line="301" w:lineRule="atLeast"/>
        <w:rPr>
          <w:rFonts w:asciiTheme="minorEastAsia" w:eastAsiaTheme="minorEastAsia" w:hAnsiTheme="minorEastAsia" w:cs="Arial"/>
          <w:color w:val="333333"/>
        </w:rPr>
      </w:pPr>
      <w:r w:rsidRPr="00744338">
        <w:rPr>
          <w:rFonts w:asciiTheme="minorEastAsia" w:eastAsiaTheme="minorEastAsia" w:hAnsiTheme="minorEastAsia" w:cs="Arial" w:hint="eastAsia"/>
          <w:color w:val="333333"/>
        </w:rPr>
        <w:t>按电机类型分为: 直流门、交流门</w:t>
      </w:r>
    </w:p>
    <w:p w:rsidR="00744338" w:rsidRPr="00744338" w:rsidRDefault="00744338" w:rsidP="00744338">
      <w:pPr>
        <w:pStyle w:val="a5"/>
        <w:shd w:val="clear" w:color="auto" w:fill="FFFFFF"/>
        <w:spacing w:after="188" w:line="301" w:lineRule="atLeast"/>
        <w:rPr>
          <w:rFonts w:asciiTheme="minorEastAsia" w:eastAsiaTheme="minorEastAsia" w:hAnsiTheme="minorEastAsia" w:cs="Arial"/>
          <w:color w:val="333333"/>
        </w:rPr>
      </w:pPr>
      <w:r w:rsidRPr="00744338">
        <w:rPr>
          <w:rFonts w:asciiTheme="minorEastAsia" w:eastAsiaTheme="minorEastAsia" w:hAnsiTheme="minorEastAsia" w:cs="Arial" w:hint="eastAsia"/>
          <w:color w:val="333333"/>
        </w:rPr>
        <w:t>按门体结构分为: 电动伸缩门、伸缩门、电动折叠门、浮门、</w:t>
      </w:r>
      <w:proofErr w:type="gramStart"/>
      <w:r w:rsidRPr="00744338">
        <w:rPr>
          <w:rFonts w:asciiTheme="minorEastAsia" w:eastAsiaTheme="minorEastAsia" w:hAnsiTheme="minorEastAsia" w:cs="Arial" w:hint="eastAsia"/>
          <w:color w:val="333333"/>
        </w:rPr>
        <w:t>规</w:t>
      </w:r>
      <w:proofErr w:type="gramEnd"/>
      <w:r w:rsidRPr="00744338">
        <w:rPr>
          <w:rFonts w:asciiTheme="minorEastAsia" w:eastAsiaTheme="minorEastAsia" w:hAnsiTheme="minorEastAsia" w:cs="Arial" w:hint="eastAsia"/>
          <w:color w:val="333333"/>
        </w:rPr>
        <w:t>电动门</w:t>
      </w:r>
    </w:p>
    <w:p w:rsidR="00744338" w:rsidRPr="00744338" w:rsidRDefault="00744338" w:rsidP="00744338">
      <w:pPr>
        <w:pStyle w:val="a5"/>
        <w:shd w:val="clear" w:color="auto" w:fill="FFFFFF"/>
        <w:spacing w:after="188" w:line="301" w:lineRule="atLeast"/>
        <w:rPr>
          <w:rFonts w:asciiTheme="minorEastAsia" w:eastAsiaTheme="minorEastAsia" w:hAnsiTheme="minorEastAsia" w:cs="Arial"/>
          <w:color w:val="333333"/>
        </w:rPr>
      </w:pPr>
      <w:r w:rsidRPr="00744338">
        <w:rPr>
          <w:rFonts w:asciiTheme="minorEastAsia" w:eastAsiaTheme="minorEastAsia" w:hAnsiTheme="minorEastAsia" w:cs="Arial" w:hint="eastAsia"/>
          <w:color w:val="333333"/>
        </w:rPr>
        <w:t>按"电动类型"分为:普通型、电一体化型、能一体化型</w:t>
      </w:r>
    </w:p>
    <w:p w:rsidR="00744338" w:rsidRDefault="00744338" w:rsidP="00744338">
      <w:pPr>
        <w:pStyle w:val="a5"/>
        <w:shd w:val="clear" w:color="auto" w:fill="FFFFFF"/>
        <w:spacing w:before="0" w:beforeAutospacing="0" w:after="188" w:afterAutospacing="0" w:line="301" w:lineRule="atLeast"/>
        <w:rPr>
          <w:rFonts w:ascii="黑体" w:eastAsia="黑体" w:hAnsi="黑体" w:cs="Arial"/>
          <w:color w:val="333333"/>
          <w:sz w:val="32"/>
          <w:szCs w:val="32"/>
        </w:rPr>
      </w:pPr>
      <w:r w:rsidRPr="00744338">
        <w:rPr>
          <w:rFonts w:ascii="黑体" w:eastAsia="黑体" w:hAnsi="黑体" w:cs="Arial" w:hint="eastAsia"/>
          <w:color w:val="333333"/>
          <w:sz w:val="32"/>
          <w:szCs w:val="32"/>
        </w:rPr>
        <w:t>功能</w:t>
      </w:r>
    </w:p>
    <w:p w:rsidR="00744338" w:rsidRPr="006661A4" w:rsidRDefault="00744338" w:rsidP="00744338">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1、无</w:t>
      </w:r>
      <w:proofErr w:type="gramStart"/>
      <w:r w:rsidRPr="006661A4">
        <w:rPr>
          <w:rFonts w:asciiTheme="minorEastAsia" w:eastAsiaTheme="minorEastAsia" w:hAnsiTheme="minorEastAsia" w:cs="Arial" w:hint="eastAsia"/>
          <w:color w:val="333333"/>
        </w:rPr>
        <w:t>挡极离合</w:t>
      </w:r>
      <w:proofErr w:type="gramEnd"/>
      <w:r w:rsidRPr="006661A4">
        <w:rPr>
          <w:rFonts w:asciiTheme="minorEastAsia" w:eastAsiaTheme="minorEastAsia" w:hAnsiTheme="minorEastAsia" w:cs="Arial" w:hint="eastAsia"/>
          <w:color w:val="333333"/>
        </w:rPr>
        <w:t>装置，电动门停电或其它故障使门体不能正常运行时，只须用离合钥匙将离合电动门开关旋转到分离状态即可转为手动控制。LED显示的字幕广告，客户可自行更改广告内容。采用微型计算机控制系统及先进的电动门导航技术，在无任何轨道的情况下均电动门能按预定路线行驶</w:t>
      </w:r>
    </w:p>
    <w:p w:rsidR="00744338" w:rsidRPr="006661A4" w:rsidRDefault="00744338" w:rsidP="00744338">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2、自动检索预定路线、自动纠错，保证门体按预定路线行驶。</w:t>
      </w:r>
    </w:p>
    <w:p w:rsidR="00744338" w:rsidRPr="006661A4" w:rsidRDefault="00744338" w:rsidP="00744338">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3、取消电动门磨擦噪音。</w:t>
      </w:r>
    </w:p>
    <w:p w:rsidR="00744338" w:rsidRPr="006661A4" w:rsidRDefault="00744338" w:rsidP="00744338">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4、能抵御电动门强风。</w:t>
      </w:r>
    </w:p>
    <w:p w:rsidR="00744338" w:rsidRPr="006661A4" w:rsidRDefault="00744338" w:rsidP="00744338">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5、电动门设有专用门控定位自锁装置，确保电动伸缩门关闭到位时，被牢牢锁住。</w:t>
      </w:r>
    </w:p>
    <w:p w:rsidR="00744338" w:rsidRPr="006661A4" w:rsidRDefault="00744338" w:rsidP="00744338">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6、在电动伸缩门关闭状态下能感知爬门物体，并发出报警信号，提醒用户，确保了户内安全。</w:t>
      </w:r>
    </w:p>
    <w:p w:rsidR="00744338" w:rsidRPr="006661A4" w:rsidRDefault="00744338" w:rsidP="00744338">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7、在电动伸缩门关闭过程中能探测到约40厘米范围内物体自动倒退。</w:t>
      </w:r>
    </w:p>
    <w:p w:rsidR="00744338" w:rsidRPr="006661A4" w:rsidRDefault="00744338" w:rsidP="00744338">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lastRenderedPageBreak/>
        <w:t>8、设有微电脑起步装置，有效地消除了电动伸缩门电机启动时的瞬间冲击力，使机头起步平稳、不摇晃。</w:t>
      </w:r>
    </w:p>
    <w:p w:rsidR="00450C95" w:rsidRDefault="00744338" w:rsidP="006661A4">
      <w:pPr>
        <w:pStyle w:val="a5"/>
        <w:shd w:val="clear" w:color="auto" w:fill="FFFFFF"/>
        <w:spacing w:before="0" w:beforeAutospacing="0" w:after="188" w:afterAutospacing="0"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9、配置专业广告显示屏，在电动伸缩门停止运行时会滚动显示达500字的宣传、广告内容。</w:t>
      </w:r>
      <w:bookmarkStart w:id="0" w:name="5372809-5608757-3"/>
      <w:bookmarkEnd w:id="0"/>
    </w:p>
    <w:p w:rsidR="006661A4" w:rsidRPr="006661A4" w:rsidRDefault="006661A4" w:rsidP="006661A4">
      <w:pPr>
        <w:pStyle w:val="a5"/>
        <w:shd w:val="clear" w:color="auto" w:fill="FFFFFF"/>
        <w:spacing w:after="188" w:line="301" w:lineRule="atLeast"/>
        <w:rPr>
          <w:rFonts w:ascii="黑体" w:eastAsia="黑体" w:hAnsi="黑体" w:cs="Arial"/>
          <w:color w:val="333333"/>
          <w:sz w:val="32"/>
          <w:szCs w:val="32"/>
        </w:rPr>
      </w:pPr>
      <w:r w:rsidRPr="006661A4">
        <w:rPr>
          <w:rFonts w:ascii="黑体" w:eastAsia="黑体" w:hAnsi="黑体" w:cs="Arial" w:hint="eastAsia"/>
          <w:color w:val="333333"/>
          <w:sz w:val="32"/>
          <w:szCs w:val="32"/>
        </w:rPr>
        <w:t>参数</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电源电压:220V 控制电压:12V 电流:2.5A 电机功率:220W-370W 频率50H 绝缘:Y级</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环境温度:-40-80℃ 空气相对湿度:93 移动速:18m/分 牵引极限:15m-30m</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 xml:space="preserve">电机与涡轮减速一体 </w:t>
      </w:r>
      <w:proofErr w:type="gramStart"/>
      <w:r w:rsidRPr="006661A4">
        <w:rPr>
          <w:rFonts w:asciiTheme="minorEastAsia" w:eastAsiaTheme="minorEastAsia" w:hAnsiTheme="minorEastAsia" w:cs="Arial" w:hint="eastAsia"/>
          <w:color w:val="333333"/>
        </w:rPr>
        <w:t>磁敏开关</w:t>
      </w:r>
      <w:proofErr w:type="gramEnd"/>
      <w:r w:rsidRPr="006661A4">
        <w:rPr>
          <w:rFonts w:asciiTheme="minorEastAsia" w:eastAsiaTheme="minorEastAsia" w:hAnsiTheme="minorEastAsia" w:cs="Arial" w:hint="eastAsia"/>
          <w:color w:val="333333"/>
        </w:rPr>
        <w:t xml:space="preserve"> 无触点控制系统 热敏保护装置</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无档级离合装置 红外线防碰装置 缓冲装置</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配全遥控(一个有线手动按钮+2个手柄遥控,可以配多个手柄遥控</w:t>
      </w:r>
      <w:r w:rsidR="00725B23">
        <w:rPr>
          <w:rFonts w:asciiTheme="minorEastAsia" w:eastAsiaTheme="minorEastAsia" w:hAnsiTheme="minorEastAsia" w:cs="Arial" w:hint="eastAsia"/>
          <w:color w:val="333333"/>
        </w:rPr>
        <w:t>)</w:t>
      </w:r>
    </w:p>
    <w:p w:rsidR="006661A4" w:rsidRPr="006661A4" w:rsidRDefault="006661A4" w:rsidP="006661A4">
      <w:pPr>
        <w:pStyle w:val="a5"/>
        <w:shd w:val="clear" w:color="auto" w:fill="FFFFFF"/>
        <w:spacing w:after="188" w:line="301" w:lineRule="atLeast"/>
        <w:rPr>
          <w:rFonts w:ascii="黑体" w:eastAsia="黑体" w:hAnsi="黑体" w:cs="Arial"/>
          <w:color w:val="333333"/>
          <w:sz w:val="32"/>
          <w:szCs w:val="32"/>
        </w:rPr>
      </w:pPr>
      <w:r w:rsidRPr="006661A4">
        <w:rPr>
          <w:rFonts w:ascii="黑体" w:eastAsia="黑体" w:hAnsi="黑体" w:cs="Arial" w:hint="eastAsia"/>
          <w:color w:val="333333"/>
          <w:sz w:val="32"/>
          <w:szCs w:val="32"/>
        </w:rPr>
        <w:t>材质</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电动门主要材料一般是由不锈钢材质或铝型材，2001年以前，不锈钢</w:t>
      </w:r>
      <w:proofErr w:type="gramStart"/>
      <w:r w:rsidRPr="006661A4">
        <w:rPr>
          <w:rFonts w:asciiTheme="minorEastAsia" w:eastAsiaTheme="minorEastAsia" w:hAnsiTheme="minorEastAsia" w:cs="Arial" w:hint="eastAsia"/>
          <w:color w:val="333333"/>
        </w:rPr>
        <w:t>材质门</w:t>
      </w:r>
      <w:proofErr w:type="gramEnd"/>
      <w:r w:rsidRPr="006661A4">
        <w:rPr>
          <w:rFonts w:asciiTheme="minorEastAsia" w:eastAsiaTheme="minorEastAsia" w:hAnsiTheme="minorEastAsia" w:cs="Arial" w:hint="eastAsia"/>
          <w:color w:val="333333"/>
        </w:rPr>
        <w:t>被命名为"标准门"，2001年后开始由铝合金材料替代。</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电动</w:t>
      </w:r>
      <w:proofErr w:type="gramStart"/>
      <w:r w:rsidRPr="006661A4">
        <w:rPr>
          <w:rFonts w:asciiTheme="minorEastAsia" w:eastAsiaTheme="minorEastAsia" w:hAnsiTheme="minorEastAsia" w:cs="Arial" w:hint="eastAsia"/>
          <w:color w:val="333333"/>
        </w:rPr>
        <w:t>门功能</w:t>
      </w:r>
      <w:proofErr w:type="gramEnd"/>
      <w:r w:rsidRPr="006661A4">
        <w:rPr>
          <w:rFonts w:asciiTheme="minorEastAsia" w:eastAsiaTheme="minorEastAsia" w:hAnsiTheme="minorEastAsia" w:cs="Arial" w:hint="eastAsia"/>
          <w:color w:val="333333"/>
        </w:rPr>
        <w:t>和特点</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1、在使用与控制上，有</w:t>
      </w:r>
      <w:proofErr w:type="gramStart"/>
      <w:r w:rsidRPr="006661A4">
        <w:rPr>
          <w:rFonts w:asciiTheme="minorEastAsia" w:eastAsiaTheme="minorEastAsia" w:hAnsiTheme="minorEastAsia" w:cs="Arial" w:hint="eastAsia"/>
          <w:color w:val="333333"/>
        </w:rPr>
        <w:t>手动与</w:t>
      </w:r>
      <w:proofErr w:type="gramEnd"/>
      <w:r w:rsidRPr="006661A4">
        <w:rPr>
          <w:rFonts w:asciiTheme="minorEastAsia" w:eastAsiaTheme="minorEastAsia" w:hAnsiTheme="minorEastAsia" w:cs="Arial" w:hint="eastAsia"/>
          <w:color w:val="333333"/>
        </w:rPr>
        <w:t>自动控制系统以满足用户对工业门的开启和关闭要求。</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2、安全可靠型上，关门时设有门体防卡堵，气感</w:t>
      </w:r>
      <w:proofErr w:type="gramStart"/>
      <w:r w:rsidRPr="006661A4">
        <w:rPr>
          <w:rFonts w:asciiTheme="minorEastAsia" w:eastAsiaTheme="minorEastAsia" w:hAnsiTheme="minorEastAsia" w:cs="Arial" w:hint="eastAsia"/>
          <w:color w:val="333333"/>
        </w:rPr>
        <w:t>安全边</w:t>
      </w:r>
      <w:proofErr w:type="gramEnd"/>
      <w:r w:rsidRPr="006661A4">
        <w:rPr>
          <w:rFonts w:asciiTheme="minorEastAsia" w:eastAsiaTheme="minorEastAsia" w:hAnsiTheme="minorEastAsia" w:cs="Arial" w:hint="eastAsia"/>
          <w:color w:val="333333"/>
        </w:rPr>
        <w:t>反弹功能，或红外线传感功能， 当遇到阻力或障碍物时，门控系统将门体自动反弹，以免卡人、卡车发生意外事故。</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安装</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(1)确定传达室内控制盒的位置,即操纵伸缩门开关的装置位置;</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(2)将220V电源引到控制盒的位置下端,要求最好是再带1根接地线,粗细规格为1.37,而且有漏电保护装置,并采用PVC暗敷;</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(3)预留￠32mm PVC管道,从控制盒的位置下端往下至地平面以下,穿墙往外,至轨道大致位置地平面下0.1-0.15米处,供以后伸缩门室外线路入室;</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lastRenderedPageBreak/>
        <w:t>(4)按照砌门洞时</w:t>
      </w:r>
      <w:proofErr w:type="gramStart"/>
      <w:r w:rsidRPr="006661A4">
        <w:rPr>
          <w:rFonts w:asciiTheme="minorEastAsia" w:eastAsiaTheme="minorEastAsia" w:hAnsiTheme="minorEastAsia" w:cs="Arial" w:hint="eastAsia"/>
          <w:color w:val="333333"/>
        </w:rPr>
        <w:t>洞宽内</w:t>
      </w:r>
      <w:proofErr w:type="gramEnd"/>
      <w:r w:rsidRPr="006661A4">
        <w:rPr>
          <w:rFonts w:asciiTheme="minorEastAsia" w:eastAsiaTheme="minorEastAsia" w:hAnsiTheme="minorEastAsia" w:cs="Arial" w:hint="eastAsia"/>
          <w:color w:val="333333"/>
        </w:rPr>
        <w:t>净空不小于0.75-0.8米,</w:t>
      </w:r>
      <w:proofErr w:type="gramStart"/>
      <w:r w:rsidRPr="006661A4">
        <w:rPr>
          <w:rFonts w:asciiTheme="minorEastAsia" w:eastAsiaTheme="minorEastAsia" w:hAnsiTheme="minorEastAsia" w:cs="Arial" w:hint="eastAsia"/>
          <w:color w:val="333333"/>
        </w:rPr>
        <w:t>高度内净尺寸</w:t>
      </w:r>
      <w:proofErr w:type="gramEnd"/>
      <w:r w:rsidRPr="006661A4">
        <w:rPr>
          <w:rFonts w:asciiTheme="minorEastAsia" w:eastAsiaTheme="minorEastAsia" w:hAnsiTheme="minorEastAsia" w:cs="Arial" w:hint="eastAsia"/>
          <w:color w:val="333333"/>
        </w:rPr>
        <w:t>普通门不小于门高+0.25米,豪华门不小于门高+0.1米;门洞末端里侧中</w:t>
      </w:r>
      <w:proofErr w:type="gramStart"/>
      <w:r w:rsidRPr="006661A4">
        <w:rPr>
          <w:rFonts w:asciiTheme="minorEastAsia" w:eastAsiaTheme="minorEastAsia" w:hAnsiTheme="minorEastAsia" w:cs="Arial" w:hint="eastAsia"/>
          <w:color w:val="333333"/>
        </w:rPr>
        <w:t>上端留宽</w:t>
      </w:r>
      <w:proofErr w:type="gramEnd"/>
      <w:r w:rsidRPr="006661A4">
        <w:rPr>
          <w:rFonts w:asciiTheme="minorEastAsia" w:eastAsiaTheme="minorEastAsia" w:hAnsiTheme="minorEastAsia" w:cs="Arial" w:hint="eastAsia"/>
          <w:color w:val="333333"/>
        </w:rPr>
        <w:t>0.4米,高0.6米检修孔,有条件的可将门洞总长度再加长0.2-0.3米,这样可将检修孔改成一扇小门,方便日后检修维护伸缩门电气线路;</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(5)在铺设轨道前除留下约0.8-0.9米宽外,先做好两边的地面;2-3日(冬天5-7日)后,再在铺设轨道的同时,土建配合做好轨道处的地面，注意铺设轨道期间，路面禁止通行，以免压弯轨道;</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(6)安装伸缩门，接好线路，调试开关控制盒。</w:t>
      </w:r>
    </w:p>
    <w:p w:rsidR="006661A4" w:rsidRPr="006661A4" w:rsidRDefault="006661A4" w:rsidP="006661A4">
      <w:pPr>
        <w:pStyle w:val="a5"/>
        <w:shd w:val="clear" w:color="auto" w:fill="FFFFFF"/>
        <w:spacing w:after="188" w:line="301" w:lineRule="atLeast"/>
        <w:rPr>
          <w:rFonts w:ascii="黑体" w:eastAsia="黑体" w:hAnsi="黑体" w:cs="Arial"/>
          <w:color w:val="333333"/>
          <w:sz w:val="32"/>
          <w:szCs w:val="32"/>
        </w:rPr>
      </w:pPr>
      <w:r w:rsidRPr="006661A4">
        <w:rPr>
          <w:rFonts w:ascii="黑体" w:eastAsia="黑体" w:hAnsi="黑体" w:cs="Arial" w:hint="eastAsia"/>
          <w:color w:val="333333"/>
          <w:sz w:val="32"/>
          <w:szCs w:val="32"/>
        </w:rPr>
        <w:t>控制</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电动门常见的控制方式有以下几种:</w:t>
      </w:r>
    </w:p>
    <w:p w:rsidR="006661A4" w:rsidRPr="006661A4" w:rsidRDefault="00725B23" w:rsidP="006661A4">
      <w:pPr>
        <w:pStyle w:val="a5"/>
        <w:shd w:val="clear" w:color="auto" w:fill="FFFFFF"/>
        <w:spacing w:after="188" w:line="301" w:lineRule="atLeast"/>
        <w:rPr>
          <w:rFonts w:asciiTheme="minorEastAsia" w:eastAsiaTheme="minorEastAsia" w:hAnsiTheme="minorEastAsia" w:cs="Arial"/>
          <w:color w:val="333333"/>
        </w:rPr>
      </w:pPr>
      <w:r>
        <w:rPr>
          <w:rFonts w:asciiTheme="minorEastAsia" w:eastAsiaTheme="minorEastAsia" w:hAnsiTheme="minorEastAsia" w:cs="Arial" w:hint="eastAsia"/>
          <w:color w:val="333333"/>
        </w:rPr>
        <w:t>1.</w:t>
      </w:r>
      <w:r w:rsidR="006661A4" w:rsidRPr="006661A4">
        <w:rPr>
          <w:rFonts w:asciiTheme="minorEastAsia" w:eastAsiaTheme="minorEastAsia" w:hAnsiTheme="minorEastAsia" w:cs="Arial" w:hint="eastAsia"/>
          <w:color w:val="333333"/>
        </w:rPr>
        <w:t>有线控制盒，联线控制;</w:t>
      </w:r>
    </w:p>
    <w:p w:rsidR="006661A4" w:rsidRPr="006661A4" w:rsidRDefault="00725B23" w:rsidP="006661A4">
      <w:pPr>
        <w:pStyle w:val="a5"/>
        <w:shd w:val="clear" w:color="auto" w:fill="FFFFFF"/>
        <w:spacing w:after="188" w:line="301" w:lineRule="atLeast"/>
        <w:rPr>
          <w:rFonts w:asciiTheme="minorEastAsia" w:eastAsiaTheme="minorEastAsia" w:hAnsiTheme="minorEastAsia" w:cs="Arial"/>
          <w:color w:val="333333"/>
        </w:rPr>
      </w:pPr>
      <w:r>
        <w:rPr>
          <w:rFonts w:asciiTheme="minorEastAsia" w:eastAsiaTheme="minorEastAsia" w:hAnsiTheme="minorEastAsia" w:cs="Arial" w:hint="eastAsia"/>
          <w:color w:val="333333"/>
        </w:rPr>
        <w:t>2.</w:t>
      </w:r>
      <w:r w:rsidR="006661A4" w:rsidRPr="006661A4">
        <w:rPr>
          <w:rFonts w:asciiTheme="minorEastAsia" w:eastAsiaTheme="minorEastAsia" w:hAnsiTheme="minorEastAsia" w:cs="Arial" w:hint="eastAsia"/>
          <w:color w:val="333333"/>
        </w:rPr>
        <w:t>无线遥控，常见的433MHz无线遥控手柄控制;</w:t>
      </w:r>
    </w:p>
    <w:p w:rsidR="006661A4" w:rsidRPr="006661A4" w:rsidRDefault="00725B23" w:rsidP="006661A4">
      <w:pPr>
        <w:pStyle w:val="a5"/>
        <w:shd w:val="clear" w:color="auto" w:fill="FFFFFF"/>
        <w:spacing w:after="188" w:line="301" w:lineRule="atLeast"/>
        <w:rPr>
          <w:rFonts w:asciiTheme="minorEastAsia" w:eastAsiaTheme="minorEastAsia" w:hAnsiTheme="minorEastAsia" w:cs="Arial"/>
          <w:color w:val="333333"/>
        </w:rPr>
      </w:pPr>
      <w:r>
        <w:rPr>
          <w:rFonts w:asciiTheme="minorEastAsia" w:eastAsiaTheme="minorEastAsia" w:hAnsiTheme="minorEastAsia" w:cs="Arial" w:hint="eastAsia"/>
          <w:color w:val="333333"/>
        </w:rPr>
        <w:t>3.</w:t>
      </w:r>
      <w:r w:rsidR="006661A4" w:rsidRPr="006661A4">
        <w:rPr>
          <w:rFonts w:asciiTheme="minorEastAsia" w:eastAsiaTheme="minorEastAsia" w:hAnsiTheme="minorEastAsia" w:cs="Arial" w:hint="eastAsia"/>
          <w:color w:val="333333"/>
        </w:rPr>
        <w:t>外部系统控制，如电动门自动放行系统通过嵌入式控制系统或者电脑控制，电脑自动识别车辆号牌，自动开门。</w:t>
      </w:r>
    </w:p>
    <w:p w:rsidR="006661A4" w:rsidRPr="006661A4" w:rsidRDefault="006661A4" w:rsidP="006661A4">
      <w:pPr>
        <w:pStyle w:val="a5"/>
        <w:shd w:val="clear" w:color="auto" w:fill="FFFFFF"/>
        <w:spacing w:after="188" w:line="301" w:lineRule="atLeast"/>
        <w:rPr>
          <w:rFonts w:ascii="黑体" w:eastAsia="黑体" w:hAnsi="黑体" w:cs="Arial"/>
          <w:color w:val="333333"/>
          <w:sz w:val="30"/>
          <w:szCs w:val="30"/>
        </w:rPr>
      </w:pPr>
      <w:r w:rsidRPr="006661A4">
        <w:rPr>
          <w:rFonts w:ascii="黑体" w:eastAsia="黑体" w:hAnsi="黑体" w:cs="Arial" w:hint="eastAsia"/>
          <w:color w:val="333333"/>
          <w:sz w:val="30"/>
          <w:szCs w:val="30"/>
        </w:rPr>
        <w:t>特点</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具体参数:</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主机:德国进口线圈，耐高温，耐寒冻</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轮子:日本进口双轴承，无间隙，无噪音</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电控:全电路无触点，电子软起动缓冲配置</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一、产品主要特点:</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1.脱轨检测功能</w:t>
      </w:r>
      <w:r>
        <w:rPr>
          <w:rFonts w:asciiTheme="minorEastAsia" w:eastAsiaTheme="minorEastAsia" w:hAnsiTheme="minorEastAsia" w:cs="Arial" w:hint="eastAsia"/>
          <w:color w:val="333333"/>
        </w:rPr>
        <w:t xml:space="preserve">              </w:t>
      </w:r>
      <w:r w:rsidRPr="006661A4">
        <w:rPr>
          <w:rFonts w:asciiTheme="minorEastAsia" w:eastAsiaTheme="minorEastAsia" w:hAnsiTheme="minorEastAsia" w:cs="Arial" w:hint="eastAsia"/>
          <w:color w:val="333333"/>
        </w:rPr>
        <w:t>2.纠偏检测功能</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3.遇阻返回功能</w:t>
      </w:r>
      <w:r>
        <w:rPr>
          <w:rFonts w:asciiTheme="minorEastAsia" w:eastAsiaTheme="minorEastAsia" w:hAnsiTheme="minorEastAsia" w:cs="Arial" w:hint="eastAsia"/>
          <w:color w:val="333333"/>
        </w:rPr>
        <w:t xml:space="preserve">              </w:t>
      </w:r>
      <w:r w:rsidRPr="006661A4">
        <w:rPr>
          <w:rFonts w:asciiTheme="minorEastAsia" w:eastAsiaTheme="minorEastAsia" w:hAnsiTheme="minorEastAsia" w:cs="Arial" w:hint="eastAsia"/>
          <w:color w:val="333333"/>
        </w:rPr>
        <w:t>4.</w:t>
      </w:r>
      <w:proofErr w:type="gramStart"/>
      <w:r w:rsidRPr="006661A4">
        <w:rPr>
          <w:rFonts w:asciiTheme="minorEastAsia" w:eastAsiaTheme="minorEastAsia" w:hAnsiTheme="minorEastAsia" w:cs="Arial" w:hint="eastAsia"/>
          <w:color w:val="333333"/>
        </w:rPr>
        <w:t>软启动</w:t>
      </w:r>
      <w:proofErr w:type="gramEnd"/>
      <w:r w:rsidRPr="006661A4">
        <w:rPr>
          <w:rFonts w:asciiTheme="minorEastAsia" w:eastAsiaTheme="minorEastAsia" w:hAnsiTheme="minorEastAsia" w:cs="Arial" w:hint="eastAsia"/>
          <w:color w:val="333333"/>
        </w:rPr>
        <w:t>功能</w:t>
      </w:r>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5.防</w:t>
      </w:r>
      <w:proofErr w:type="gramStart"/>
      <w:r w:rsidRPr="006661A4">
        <w:rPr>
          <w:rFonts w:asciiTheme="minorEastAsia" w:eastAsiaTheme="minorEastAsia" w:hAnsiTheme="minorEastAsia" w:cs="Arial" w:hint="eastAsia"/>
          <w:color w:val="333333"/>
        </w:rPr>
        <w:t>爬功能</w:t>
      </w:r>
      <w:proofErr w:type="gramEnd"/>
      <w:r w:rsidRPr="006661A4">
        <w:rPr>
          <w:rFonts w:asciiTheme="minorEastAsia" w:eastAsiaTheme="minorEastAsia" w:hAnsiTheme="minorEastAsia" w:cs="Arial" w:hint="eastAsia"/>
          <w:color w:val="333333"/>
        </w:rPr>
        <w:t>(选配)</w:t>
      </w:r>
      <w:r>
        <w:rPr>
          <w:rFonts w:asciiTheme="minorEastAsia" w:eastAsiaTheme="minorEastAsia" w:hAnsiTheme="minorEastAsia" w:cs="Arial" w:hint="eastAsia"/>
          <w:color w:val="333333"/>
        </w:rPr>
        <w:t xml:space="preserve">            </w:t>
      </w:r>
      <w:r w:rsidRPr="006661A4">
        <w:rPr>
          <w:rFonts w:asciiTheme="minorEastAsia" w:eastAsiaTheme="minorEastAsia" w:hAnsiTheme="minorEastAsia" w:cs="Arial" w:hint="eastAsia"/>
          <w:color w:val="333333"/>
        </w:rPr>
        <w:t>6.</w:t>
      </w:r>
      <w:proofErr w:type="gramStart"/>
      <w:r w:rsidRPr="006661A4">
        <w:rPr>
          <w:rFonts w:asciiTheme="minorEastAsia" w:eastAsiaTheme="minorEastAsia" w:hAnsiTheme="minorEastAsia" w:cs="Arial" w:hint="eastAsia"/>
          <w:color w:val="333333"/>
        </w:rPr>
        <w:t>防风防抬功能</w:t>
      </w:r>
      <w:proofErr w:type="gramEnd"/>
    </w:p>
    <w:p w:rsidR="006661A4" w:rsidRPr="006661A4" w:rsidRDefault="006661A4" w:rsidP="006661A4">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7.校直功能</w:t>
      </w:r>
      <w:r>
        <w:rPr>
          <w:rFonts w:asciiTheme="minorEastAsia" w:eastAsiaTheme="minorEastAsia" w:hAnsiTheme="minorEastAsia" w:cs="Arial" w:hint="eastAsia"/>
          <w:color w:val="333333"/>
        </w:rPr>
        <w:t xml:space="preserve">                  </w:t>
      </w:r>
      <w:r w:rsidRPr="006661A4">
        <w:rPr>
          <w:rFonts w:asciiTheme="minorEastAsia" w:eastAsiaTheme="minorEastAsia" w:hAnsiTheme="minorEastAsia" w:cs="Arial" w:hint="eastAsia"/>
          <w:color w:val="333333"/>
        </w:rPr>
        <w:t>8.遥控功能</w:t>
      </w:r>
    </w:p>
    <w:p w:rsidR="006661A4" w:rsidRPr="006661A4" w:rsidRDefault="006661A4" w:rsidP="00725B23">
      <w:pPr>
        <w:pStyle w:val="a5"/>
        <w:shd w:val="clear" w:color="auto" w:fill="FFFFFF"/>
        <w:spacing w:after="188" w:line="301" w:lineRule="atLeast"/>
        <w:rPr>
          <w:rFonts w:asciiTheme="minorEastAsia" w:eastAsiaTheme="minorEastAsia" w:hAnsiTheme="minorEastAsia" w:cs="Arial"/>
          <w:color w:val="333333"/>
        </w:rPr>
      </w:pPr>
      <w:r w:rsidRPr="006661A4">
        <w:rPr>
          <w:rFonts w:asciiTheme="minorEastAsia" w:eastAsiaTheme="minorEastAsia" w:hAnsiTheme="minorEastAsia" w:cs="Arial" w:hint="eastAsia"/>
          <w:color w:val="333333"/>
        </w:rPr>
        <w:t>二:智能防爬装置，闸门</w:t>
      </w:r>
      <w:proofErr w:type="gramStart"/>
      <w:r w:rsidRPr="006661A4">
        <w:rPr>
          <w:rFonts w:asciiTheme="minorEastAsia" w:eastAsiaTheme="minorEastAsia" w:hAnsiTheme="minorEastAsia" w:cs="Arial" w:hint="eastAsia"/>
          <w:color w:val="333333"/>
        </w:rPr>
        <w:t>最</w:t>
      </w:r>
      <w:proofErr w:type="gramEnd"/>
      <w:r w:rsidRPr="006661A4">
        <w:rPr>
          <w:rFonts w:asciiTheme="minorEastAsia" w:eastAsiaTheme="minorEastAsia" w:hAnsiTheme="minorEastAsia" w:cs="Arial" w:hint="eastAsia"/>
          <w:color w:val="333333"/>
        </w:rPr>
        <w:t>基本功能是防盗，当闸门运行时遇人或物体前20-40cm可自动退回，保证人车安全。</w:t>
      </w:r>
    </w:p>
    <w:sectPr w:rsidR="006661A4" w:rsidRPr="006661A4" w:rsidSect="003A02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6EC" w:rsidRDefault="001146EC" w:rsidP="00450C95">
      <w:r>
        <w:separator/>
      </w:r>
    </w:p>
  </w:endnote>
  <w:endnote w:type="continuationSeparator" w:id="0">
    <w:p w:rsidR="001146EC" w:rsidRDefault="001146EC" w:rsidP="00450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6EC" w:rsidRDefault="001146EC" w:rsidP="00450C95">
      <w:r>
        <w:separator/>
      </w:r>
    </w:p>
  </w:footnote>
  <w:footnote w:type="continuationSeparator" w:id="0">
    <w:p w:rsidR="001146EC" w:rsidRDefault="001146EC" w:rsidP="00450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01F5F"/>
    <w:multiLevelType w:val="multilevel"/>
    <w:tmpl w:val="9084A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774F0"/>
    <w:multiLevelType w:val="multilevel"/>
    <w:tmpl w:val="BD6A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363AF2"/>
    <w:multiLevelType w:val="multilevel"/>
    <w:tmpl w:val="1F34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7A4C7D"/>
    <w:multiLevelType w:val="multilevel"/>
    <w:tmpl w:val="302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C95"/>
    <w:rsid w:val="001146EC"/>
    <w:rsid w:val="003A0272"/>
    <w:rsid w:val="00450C95"/>
    <w:rsid w:val="004741BA"/>
    <w:rsid w:val="006661A4"/>
    <w:rsid w:val="00725B23"/>
    <w:rsid w:val="00744338"/>
    <w:rsid w:val="00CB4F19"/>
    <w:rsid w:val="00E51280"/>
    <w:rsid w:val="00E71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72"/>
    <w:pPr>
      <w:widowControl w:val="0"/>
      <w:jc w:val="both"/>
    </w:pPr>
  </w:style>
  <w:style w:type="paragraph" w:styleId="2">
    <w:name w:val="heading 2"/>
    <w:basedOn w:val="a"/>
    <w:link w:val="2Char"/>
    <w:uiPriority w:val="9"/>
    <w:qFormat/>
    <w:rsid w:val="00450C9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0C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0C95"/>
    <w:rPr>
      <w:sz w:val="18"/>
      <w:szCs w:val="18"/>
    </w:rPr>
  </w:style>
  <w:style w:type="paragraph" w:styleId="a4">
    <w:name w:val="footer"/>
    <w:basedOn w:val="a"/>
    <w:link w:val="Char0"/>
    <w:uiPriority w:val="99"/>
    <w:semiHidden/>
    <w:unhideWhenUsed/>
    <w:rsid w:val="00450C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0C95"/>
    <w:rPr>
      <w:sz w:val="18"/>
      <w:szCs w:val="18"/>
    </w:rPr>
  </w:style>
  <w:style w:type="paragraph" w:styleId="a5">
    <w:name w:val="Normal (Web)"/>
    <w:basedOn w:val="a"/>
    <w:uiPriority w:val="99"/>
    <w:unhideWhenUsed/>
    <w:rsid w:val="00450C9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50C95"/>
    <w:rPr>
      <w:color w:val="0000FF"/>
      <w:u w:val="single"/>
    </w:rPr>
  </w:style>
  <w:style w:type="character" w:customStyle="1" w:styleId="2Char">
    <w:name w:val="标题 2 Char"/>
    <w:basedOn w:val="a0"/>
    <w:link w:val="2"/>
    <w:uiPriority w:val="9"/>
    <w:rsid w:val="00450C95"/>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3390290">
      <w:bodyDiv w:val="1"/>
      <w:marLeft w:val="0"/>
      <w:marRight w:val="0"/>
      <w:marTop w:val="0"/>
      <w:marBottom w:val="0"/>
      <w:divBdr>
        <w:top w:val="none" w:sz="0" w:space="0" w:color="auto"/>
        <w:left w:val="none" w:sz="0" w:space="0" w:color="auto"/>
        <w:bottom w:val="none" w:sz="0" w:space="0" w:color="auto"/>
        <w:right w:val="none" w:sz="0" w:space="0" w:color="auto"/>
      </w:divBdr>
      <w:divsChild>
        <w:div w:id="1019350153">
          <w:marLeft w:val="0"/>
          <w:marRight w:val="0"/>
          <w:marTop w:val="0"/>
          <w:marBottom w:val="0"/>
          <w:divBdr>
            <w:top w:val="none" w:sz="0" w:space="0" w:color="auto"/>
            <w:left w:val="none" w:sz="0" w:space="0" w:color="auto"/>
            <w:bottom w:val="none" w:sz="0" w:space="0" w:color="auto"/>
            <w:right w:val="none" w:sz="0" w:space="0" w:color="auto"/>
          </w:divBdr>
          <w:divsChild>
            <w:div w:id="19329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254">
      <w:bodyDiv w:val="1"/>
      <w:marLeft w:val="0"/>
      <w:marRight w:val="0"/>
      <w:marTop w:val="0"/>
      <w:marBottom w:val="0"/>
      <w:divBdr>
        <w:top w:val="none" w:sz="0" w:space="0" w:color="auto"/>
        <w:left w:val="none" w:sz="0" w:space="0" w:color="auto"/>
        <w:bottom w:val="none" w:sz="0" w:space="0" w:color="auto"/>
        <w:right w:val="none" w:sz="0" w:space="0" w:color="auto"/>
      </w:divBdr>
      <w:divsChild>
        <w:div w:id="702679037">
          <w:marLeft w:val="0"/>
          <w:marRight w:val="0"/>
          <w:marTop w:val="0"/>
          <w:marBottom w:val="0"/>
          <w:divBdr>
            <w:top w:val="none" w:sz="0" w:space="0" w:color="auto"/>
            <w:left w:val="none" w:sz="0" w:space="0" w:color="auto"/>
            <w:bottom w:val="none" w:sz="0" w:space="0" w:color="auto"/>
            <w:right w:val="none" w:sz="0" w:space="0" w:color="auto"/>
          </w:divBdr>
          <w:divsChild>
            <w:div w:id="18506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24">
      <w:bodyDiv w:val="1"/>
      <w:marLeft w:val="0"/>
      <w:marRight w:val="0"/>
      <w:marTop w:val="0"/>
      <w:marBottom w:val="0"/>
      <w:divBdr>
        <w:top w:val="none" w:sz="0" w:space="0" w:color="auto"/>
        <w:left w:val="none" w:sz="0" w:space="0" w:color="auto"/>
        <w:bottom w:val="none" w:sz="0" w:space="0" w:color="auto"/>
        <w:right w:val="none" w:sz="0" w:space="0" w:color="auto"/>
      </w:divBdr>
    </w:div>
    <w:div w:id="291328837">
      <w:bodyDiv w:val="1"/>
      <w:marLeft w:val="0"/>
      <w:marRight w:val="0"/>
      <w:marTop w:val="0"/>
      <w:marBottom w:val="0"/>
      <w:divBdr>
        <w:top w:val="none" w:sz="0" w:space="0" w:color="auto"/>
        <w:left w:val="none" w:sz="0" w:space="0" w:color="auto"/>
        <w:bottom w:val="none" w:sz="0" w:space="0" w:color="auto"/>
        <w:right w:val="none" w:sz="0" w:space="0" w:color="auto"/>
      </w:divBdr>
      <w:divsChild>
        <w:div w:id="1717973736">
          <w:marLeft w:val="0"/>
          <w:marRight w:val="0"/>
          <w:marTop w:val="0"/>
          <w:marBottom w:val="0"/>
          <w:divBdr>
            <w:top w:val="none" w:sz="0" w:space="0" w:color="auto"/>
            <w:left w:val="none" w:sz="0" w:space="0" w:color="auto"/>
            <w:bottom w:val="none" w:sz="0" w:space="0" w:color="auto"/>
            <w:right w:val="none" w:sz="0" w:space="0" w:color="auto"/>
          </w:divBdr>
          <w:divsChild>
            <w:div w:id="688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3369">
      <w:bodyDiv w:val="1"/>
      <w:marLeft w:val="0"/>
      <w:marRight w:val="0"/>
      <w:marTop w:val="0"/>
      <w:marBottom w:val="0"/>
      <w:divBdr>
        <w:top w:val="none" w:sz="0" w:space="0" w:color="auto"/>
        <w:left w:val="none" w:sz="0" w:space="0" w:color="auto"/>
        <w:bottom w:val="none" w:sz="0" w:space="0" w:color="auto"/>
        <w:right w:val="none" w:sz="0" w:space="0" w:color="auto"/>
      </w:divBdr>
      <w:divsChild>
        <w:div w:id="909850918">
          <w:marLeft w:val="0"/>
          <w:marRight w:val="0"/>
          <w:marTop w:val="0"/>
          <w:marBottom w:val="0"/>
          <w:divBdr>
            <w:top w:val="none" w:sz="0" w:space="0" w:color="auto"/>
            <w:left w:val="none" w:sz="0" w:space="0" w:color="auto"/>
            <w:bottom w:val="none" w:sz="0" w:space="0" w:color="auto"/>
            <w:right w:val="none" w:sz="0" w:space="0" w:color="auto"/>
          </w:divBdr>
          <w:divsChild>
            <w:div w:id="11550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4155">
      <w:bodyDiv w:val="1"/>
      <w:marLeft w:val="0"/>
      <w:marRight w:val="0"/>
      <w:marTop w:val="0"/>
      <w:marBottom w:val="0"/>
      <w:divBdr>
        <w:top w:val="none" w:sz="0" w:space="0" w:color="auto"/>
        <w:left w:val="none" w:sz="0" w:space="0" w:color="auto"/>
        <w:bottom w:val="none" w:sz="0" w:space="0" w:color="auto"/>
        <w:right w:val="none" w:sz="0" w:space="0" w:color="auto"/>
      </w:divBdr>
      <w:divsChild>
        <w:div w:id="449738217">
          <w:marLeft w:val="0"/>
          <w:marRight w:val="0"/>
          <w:marTop w:val="0"/>
          <w:marBottom w:val="0"/>
          <w:divBdr>
            <w:top w:val="none" w:sz="0" w:space="0" w:color="auto"/>
            <w:left w:val="none" w:sz="0" w:space="0" w:color="auto"/>
            <w:bottom w:val="none" w:sz="0" w:space="0" w:color="auto"/>
            <w:right w:val="none" w:sz="0" w:space="0" w:color="auto"/>
          </w:divBdr>
          <w:divsChild>
            <w:div w:id="20417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3353">
      <w:bodyDiv w:val="1"/>
      <w:marLeft w:val="0"/>
      <w:marRight w:val="0"/>
      <w:marTop w:val="0"/>
      <w:marBottom w:val="0"/>
      <w:divBdr>
        <w:top w:val="none" w:sz="0" w:space="0" w:color="auto"/>
        <w:left w:val="none" w:sz="0" w:space="0" w:color="auto"/>
        <w:bottom w:val="none" w:sz="0" w:space="0" w:color="auto"/>
        <w:right w:val="none" w:sz="0" w:space="0" w:color="auto"/>
      </w:divBdr>
      <w:divsChild>
        <w:div w:id="1702050535">
          <w:marLeft w:val="0"/>
          <w:marRight w:val="0"/>
          <w:marTop w:val="0"/>
          <w:marBottom w:val="0"/>
          <w:divBdr>
            <w:top w:val="none" w:sz="0" w:space="0" w:color="auto"/>
            <w:left w:val="none" w:sz="0" w:space="0" w:color="auto"/>
            <w:bottom w:val="none" w:sz="0" w:space="0" w:color="auto"/>
            <w:right w:val="none" w:sz="0" w:space="0" w:color="auto"/>
          </w:divBdr>
          <w:divsChild>
            <w:div w:id="5214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1640">
      <w:bodyDiv w:val="1"/>
      <w:marLeft w:val="0"/>
      <w:marRight w:val="0"/>
      <w:marTop w:val="0"/>
      <w:marBottom w:val="0"/>
      <w:divBdr>
        <w:top w:val="none" w:sz="0" w:space="0" w:color="auto"/>
        <w:left w:val="none" w:sz="0" w:space="0" w:color="auto"/>
        <w:bottom w:val="none" w:sz="0" w:space="0" w:color="auto"/>
        <w:right w:val="none" w:sz="0" w:space="0" w:color="auto"/>
      </w:divBdr>
      <w:divsChild>
        <w:div w:id="306977770">
          <w:marLeft w:val="0"/>
          <w:marRight w:val="0"/>
          <w:marTop w:val="0"/>
          <w:marBottom w:val="0"/>
          <w:divBdr>
            <w:top w:val="none" w:sz="0" w:space="0" w:color="auto"/>
            <w:left w:val="none" w:sz="0" w:space="0" w:color="auto"/>
            <w:bottom w:val="none" w:sz="0" w:space="0" w:color="auto"/>
            <w:right w:val="none" w:sz="0" w:space="0" w:color="auto"/>
          </w:divBdr>
          <w:divsChild>
            <w:div w:id="18430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2019-11-19T02:15:00Z</dcterms:created>
  <dcterms:modified xsi:type="dcterms:W3CDTF">2019-12-03T09:19:00Z</dcterms:modified>
</cp:coreProperties>
</file>